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9C6" w:rsidRDefault="00D369C6" w:rsidP="00D369C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D369C6" w:rsidRDefault="00D369C6" w:rsidP="00D369C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D369C6" w:rsidRDefault="00D369C6" w:rsidP="00D369C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D369C6" w:rsidRDefault="00D369C6" w:rsidP="00D369C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C915CA" w:rsidRPr="00D369C6" w:rsidRDefault="00B702B7" w:rsidP="00D369C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369C6">
        <w:rPr>
          <w:rFonts w:ascii="Times New Roman" w:hAnsi="Times New Roman" w:cs="Times New Roman"/>
          <w:b/>
          <w:sz w:val="24"/>
          <w:szCs w:val="24"/>
          <w:lang w:val="sr-Latn-ME"/>
        </w:rPr>
        <w:t>REZULTATI PRVOG KOLOKVIJUMA IZ PREDMETA OPŠTA ISTORIJA SREDNJEG VIJEKA</w:t>
      </w:r>
    </w:p>
    <w:p w:rsidR="00B702B7" w:rsidRPr="00B702B7" w:rsidRDefault="00B702B7" w:rsidP="00B702B7">
      <w:pPr>
        <w:pStyle w:val="NoSpacing"/>
        <w:rPr>
          <w:rFonts w:ascii="Times New Roman" w:hAnsi="Times New Roman" w:cs="Times New Roman"/>
          <w:sz w:val="24"/>
          <w:szCs w:val="24"/>
          <w:lang w:val="sr-Latn-ME"/>
        </w:rPr>
      </w:pPr>
    </w:p>
    <w:p w:rsidR="00B702B7" w:rsidRDefault="00B702B7" w:rsidP="00B702B7">
      <w:pPr>
        <w:pStyle w:val="NoSpacing"/>
        <w:rPr>
          <w:rFonts w:ascii="Times New Roman" w:hAnsi="Times New Roman" w:cs="Times New Roman"/>
          <w:sz w:val="24"/>
          <w:szCs w:val="24"/>
          <w:lang w:val="sr-Latn-ME"/>
        </w:rPr>
      </w:pPr>
    </w:p>
    <w:p w:rsidR="00D369C6" w:rsidRDefault="00D369C6" w:rsidP="00B702B7">
      <w:pPr>
        <w:pStyle w:val="NoSpacing"/>
        <w:rPr>
          <w:rFonts w:ascii="Times New Roman" w:hAnsi="Times New Roman" w:cs="Times New Roman"/>
          <w:sz w:val="24"/>
          <w:szCs w:val="24"/>
          <w:lang w:val="sr-Latn-ME"/>
        </w:rPr>
      </w:pPr>
    </w:p>
    <w:p w:rsidR="00D369C6" w:rsidRPr="00B702B7" w:rsidRDefault="00D369C6" w:rsidP="00B702B7">
      <w:pPr>
        <w:pStyle w:val="NoSpacing"/>
        <w:rPr>
          <w:rFonts w:ascii="Times New Roman" w:hAnsi="Times New Roman" w:cs="Times New Roman"/>
          <w:sz w:val="24"/>
          <w:szCs w:val="24"/>
          <w:lang w:val="sr-Latn-M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0"/>
        <w:gridCol w:w="2962"/>
        <w:gridCol w:w="1640"/>
        <w:gridCol w:w="1904"/>
        <w:gridCol w:w="1907"/>
      </w:tblGrid>
      <w:tr w:rsidR="00B702B7" w:rsidRPr="00B702B7" w:rsidTr="00D369C6">
        <w:trPr>
          <w:jc w:val="center"/>
        </w:trPr>
        <w:tc>
          <w:tcPr>
            <w:tcW w:w="690" w:type="dxa"/>
          </w:tcPr>
          <w:p w:rsidR="00B702B7" w:rsidRPr="00B702B7" w:rsidRDefault="00B702B7" w:rsidP="00B702B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B702B7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Red. br.</w:t>
            </w:r>
          </w:p>
        </w:tc>
        <w:tc>
          <w:tcPr>
            <w:tcW w:w="2962" w:type="dxa"/>
          </w:tcPr>
          <w:p w:rsidR="00B702B7" w:rsidRPr="00B702B7" w:rsidRDefault="00B702B7" w:rsidP="00B702B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B702B7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Ime i prezime studenta</w:t>
            </w:r>
          </w:p>
        </w:tc>
        <w:tc>
          <w:tcPr>
            <w:tcW w:w="1640" w:type="dxa"/>
          </w:tcPr>
          <w:p w:rsidR="00B702B7" w:rsidRPr="00B702B7" w:rsidRDefault="00B702B7" w:rsidP="00B702B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B702B7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Max. broj bodova</w:t>
            </w:r>
          </w:p>
        </w:tc>
        <w:tc>
          <w:tcPr>
            <w:tcW w:w="1904" w:type="dxa"/>
          </w:tcPr>
          <w:p w:rsidR="00B702B7" w:rsidRPr="00B702B7" w:rsidRDefault="00B702B7" w:rsidP="00B702B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B702B7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Ostvareni broj bodova</w:t>
            </w:r>
          </w:p>
        </w:tc>
        <w:tc>
          <w:tcPr>
            <w:tcW w:w="1907" w:type="dxa"/>
            <w:tcBorders>
              <w:right w:val="double" w:sz="12" w:space="0" w:color="auto"/>
            </w:tcBorders>
          </w:tcPr>
          <w:p w:rsidR="00B702B7" w:rsidRPr="00B702B7" w:rsidRDefault="00B702B7" w:rsidP="00B702B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Napomena</w:t>
            </w:r>
          </w:p>
        </w:tc>
      </w:tr>
      <w:tr w:rsidR="00B702B7" w:rsidTr="00D369C6">
        <w:trPr>
          <w:jc w:val="center"/>
        </w:trPr>
        <w:tc>
          <w:tcPr>
            <w:tcW w:w="690" w:type="dxa"/>
          </w:tcPr>
          <w:p w:rsidR="00B702B7" w:rsidRPr="00B702B7" w:rsidRDefault="00B702B7" w:rsidP="00B702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702B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2962" w:type="dxa"/>
          </w:tcPr>
          <w:p w:rsidR="00B702B7" w:rsidRPr="00B702B7" w:rsidRDefault="00B702B7" w:rsidP="00B702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702B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Luka Sekulović</w:t>
            </w:r>
          </w:p>
        </w:tc>
        <w:tc>
          <w:tcPr>
            <w:tcW w:w="1640" w:type="dxa"/>
          </w:tcPr>
          <w:p w:rsidR="00B702B7" w:rsidRPr="00B702B7" w:rsidRDefault="00B702B7" w:rsidP="00B702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4" w:type="dxa"/>
          </w:tcPr>
          <w:p w:rsidR="00B702B7" w:rsidRPr="00B702B7" w:rsidRDefault="00B702B7" w:rsidP="00B702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07" w:type="dxa"/>
            <w:tcBorders>
              <w:right w:val="double" w:sz="12" w:space="0" w:color="auto"/>
            </w:tcBorders>
          </w:tcPr>
          <w:p w:rsidR="00B702B7" w:rsidRPr="00D369C6" w:rsidRDefault="00D369C6" w:rsidP="00D369C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D369C6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Da se javi radi dodatnog zadatka</w:t>
            </w:r>
          </w:p>
        </w:tc>
      </w:tr>
      <w:tr w:rsidR="00B702B7" w:rsidTr="00D369C6">
        <w:trPr>
          <w:jc w:val="center"/>
        </w:trPr>
        <w:tc>
          <w:tcPr>
            <w:tcW w:w="690" w:type="dxa"/>
          </w:tcPr>
          <w:p w:rsidR="00B702B7" w:rsidRPr="00B702B7" w:rsidRDefault="00B702B7" w:rsidP="00B702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702B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2.</w:t>
            </w:r>
          </w:p>
        </w:tc>
        <w:tc>
          <w:tcPr>
            <w:tcW w:w="2962" w:type="dxa"/>
          </w:tcPr>
          <w:p w:rsidR="00B702B7" w:rsidRPr="00B702B7" w:rsidRDefault="00B702B7" w:rsidP="00B702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702B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Dajana Drašković</w:t>
            </w:r>
          </w:p>
        </w:tc>
        <w:tc>
          <w:tcPr>
            <w:tcW w:w="1640" w:type="dxa"/>
          </w:tcPr>
          <w:p w:rsidR="00B702B7" w:rsidRPr="00B702B7" w:rsidRDefault="00B702B7" w:rsidP="00B702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4" w:type="dxa"/>
          </w:tcPr>
          <w:p w:rsidR="00B702B7" w:rsidRPr="00B702B7" w:rsidRDefault="00B702B7" w:rsidP="00B702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7" w:type="dxa"/>
            <w:tcBorders>
              <w:right w:val="double" w:sz="12" w:space="0" w:color="auto"/>
            </w:tcBorders>
          </w:tcPr>
          <w:p w:rsidR="00B702B7" w:rsidRPr="00B702B7" w:rsidRDefault="00D369C6" w:rsidP="00D369C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C6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Da se javi radi dodatnog zadatka</w:t>
            </w:r>
          </w:p>
        </w:tc>
      </w:tr>
      <w:tr w:rsidR="00B702B7" w:rsidTr="00D369C6">
        <w:trPr>
          <w:jc w:val="center"/>
        </w:trPr>
        <w:tc>
          <w:tcPr>
            <w:tcW w:w="690" w:type="dxa"/>
          </w:tcPr>
          <w:p w:rsidR="00B702B7" w:rsidRPr="00B702B7" w:rsidRDefault="00B702B7" w:rsidP="00B702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702B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3.</w:t>
            </w:r>
          </w:p>
        </w:tc>
        <w:tc>
          <w:tcPr>
            <w:tcW w:w="2962" w:type="dxa"/>
          </w:tcPr>
          <w:p w:rsidR="00B702B7" w:rsidRPr="00B702B7" w:rsidRDefault="00B702B7" w:rsidP="00B702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702B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Vuksan Brajović</w:t>
            </w:r>
          </w:p>
        </w:tc>
        <w:tc>
          <w:tcPr>
            <w:tcW w:w="1640" w:type="dxa"/>
          </w:tcPr>
          <w:p w:rsidR="00B702B7" w:rsidRPr="00B702B7" w:rsidRDefault="00B702B7" w:rsidP="00B702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4" w:type="dxa"/>
          </w:tcPr>
          <w:p w:rsidR="00B702B7" w:rsidRPr="00B702B7" w:rsidRDefault="00B702B7" w:rsidP="00B702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7" w:type="dxa"/>
            <w:tcBorders>
              <w:right w:val="double" w:sz="12" w:space="0" w:color="auto"/>
            </w:tcBorders>
          </w:tcPr>
          <w:p w:rsidR="00B702B7" w:rsidRPr="00B702B7" w:rsidRDefault="00D369C6" w:rsidP="00B702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2B7" w:rsidTr="00D369C6">
        <w:trPr>
          <w:jc w:val="center"/>
        </w:trPr>
        <w:tc>
          <w:tcPr>
            <w:tcW w:w="690" w:type="dxa"/>
          </w:tcPr>
          <w:p w:rsidR="00B702B7" w:rsidRPr="00B702B7" w:rsidRDefault="00B702B7" w:rsidP="00B702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702B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4.</w:t>
            </w:r>
          </w:p>
        </w:tc>
        <w:tc>
          <w:tcPr>
            <w:tcW w:w="2962" w:type="dxa"/>
          </w:tcPr>
          <w:p w:rsidR="00B702B7" w:rsidRPr="00B702B7" w:rsidRDefault="00B702B7" w:rsidP="00B702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702B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Bogdan Nikčević</w:t>
            </w:r>
          </w:p>
        </w:tc>
        <w:tc>
          <w:tcPr>
            <w:tcW w:w="1640" w:type="dxa"/>
          </w:tcPr>
          <w:p w:rsidR="00B702B7" w:rsidRPr="00B702B7" w:rsidRDefault="00B702B7" w:rsidP="00B702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4" w:type="dxa"/>
          </w:tcPr>
          <w:p w:rsidR="00B702B7" w:rsidRPr="00B702B7" w:rsidRDefault="00B702B7" w:rsidP="00B702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1907" w:type="dxa"/>
            <w:tcBorders>
              <w:right w:val="double" w:sz="12" w:space="0" w:color="auto"/>
            </w:tcBorders>
          </w:tcPr>
          <w:p w:rsidR="00B702B7" w:rsidRPr="00B702B7" w:rsidRDefault="00D369C6" w:rsidP="00B702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2B7" w:rsidTr="00D369C6">
        <w:trPr>
          <w:jc w:val="center"/>
        </w:trPr>
        <w:tc>
          <w:tcPr>
            <w:tcW w:w="690" w:type="dxa"/>
          </w:tcPr>
          <w:p w:rsidR="00B702B7" w:rsidRPr="00B702B7" w:rsidRDefault="00B702B7" w:rsidP="00B702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702B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5.</w:t>
            </w:r>
          </w:p>
        </w:tc>
        <w:tc>
          <w:tcPr>
            <w:tcW w:w="2962" w:type="dxa"/>
          </w:tcPr>
          <w:p w:rsidR="00B702B7" w:rsidRPr="00B702B7" w:rsidRDefault="00B702B7" w:rsidP="00B702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702B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Ilija Bukilić</w:t>
            </w:r>
          </w:p>
        </w:tc>
        <w:tc>
          <w:tcPr>
            <w:tcW w:w="1640" w:type="dxa"/>
          </w:tcPr>
          <w:p w:rsidR="00B702B7" w:rsidRPr="00B702B7" w:rsidRDefault="00B702B7" w:rsidP="00B702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4" w:type="dxa"/>
          </w:tcPr>
          <w:p w:rsidR="00B702B7" w:rsidRPr="00B702B7" w:rsidRDefault="00B702B7" w:rsidP="00B702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07" w:type="dxa"/>
            <w:tcBorders>
              <w:right w:val="double" w:sz="12" w:space="0" w:color="auto"/>
            </w:tcBorders>
          </w:tcPr>
          <w:p w:rsidR="00B702B7" w:rsidRPr="00B702B7" w:rsidRDefault="00D369C6" w:rsidP="00B702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2B7" w:rsidTr="00D369C6">
        <w:trPr>
          <w:jc w:val="center"/>
        </w:trPr>
        <w:tc>
          <w:tcPr>
            <w:tcW w:w="690" w:type="dxa"/>
          </w:tcPr>
          <w:p w:rsidR="00B702B7" w:rsidRPr="00B702B7" w:rsidRDefault="00B702B7" w:rsidP="00B702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702B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6.</w:t>
            </w:r>
          </w:p>
        </w:tc>
        <w:tc>
          <w:tcPr>
            <w:tcW w:w="2962" w:type="dxa"/>
          </w:tcPr>
          <w:p w:rsidR="00B702B7" w:rsidRPr="00B702B7" w:rsidRDefault="00B702B7" w:rsidP="00B702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702B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Boris Vuksanović</w:t>
            </w:r>
          </w:p>
        </w:tc>
        <w:tc>
          <w:tcPr>
            <w:tcW w:w="1640" w:type="dxa"/>
          </w:tcPr>
          <w:p w:rsidR="00B702B7" w:rsidRPr="00B702B7" w:rsidRDefault="00B702B7" w:rsidP="00B702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4" w:type="dxa"/>
          </w:tcPr>
          <w:p w:rsidR="00B702B7" w:rsidRPr="00B702B7" w:rsidRDefault="00B702B7" w:rsidP="00B702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07" w:type="dxa"/>
            <w:tcBorders>
              <w:right w:val="double" w:sz="12" w:space="0" w:color="auto"/>
            </w:tcBorders>
          </w:tcPr>
          <w:p w:rsidR="00B702B7" w:rsidRPr="00B702B7" w:rsidRDefault="00D369C6" w:rsidP="00B702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2B7" w:rsidTr="00D369C6">
        <w:trPr>
          <w:jc w:val="center"/>
        </w:trPr>
        <w:tc>
          <w:tcPr>
            <w:tcW w:w="690" w:type="dxa"/>
          </w:tcPr>
          <w:p w:rsidR="00B702B7" w:rsidRPr="00B702B7" w:rsidRDefault="00B702B7" w:rsidP="00B702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702B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7.</w:t>
            </w:r>
          </w:p>
        </w:tc>
        <w:tc>
          <w:tcPr>
            <w:tcW w:w="2962" w:type="dxa"/>
          </w:tcPr>
          <w:p w:rsidR="00B702B7" w:rsidRPr="00B702B7" w:rsidRDefault="00B702B7" w:rsidP="00B702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702B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Velibor Blagojević</w:t>
            </w:r>
          </w:p>
        </w:tc>
        <w:tc>
          <w:tcPr>
            <w:tcW w:w="1640" w:type="dxa"/>
          </w:tcPr>
          <w:p w:rsidR="00B702B7" w:rsidRPr="00B702B7" w:rsidRDefault="00B702B7" w:rsidP="00B702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4" w:type="dxa"/>
          </w:tcPr>
          <w:p w:rsidR="00B702B7" w:rsidRPr="00B702B7" w:rsidRDefault="00B702B7" w:rsidP="00B702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7" w:type="dxa"/>
            <w:tcBorders>
              <w:right w:val="double" w:sz="12" w:space="0" w:color="auto"/>
            </w:tcBorders>
          </w:tcPr>
          <w:p w:rsidR="00B702B7" w:rsidRPr="00B702B7" w:rsidRDefault="00D369C6" w:rsidP="00B702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2B7" w:rsidTr="00D369C6">
        <w:trPr>
          <w:jc w:val="center"/>
        </w:trPr>
        <w:tc>
          <w:tcPr>
            <w:tcW w:w="690" w:type="dxa"/>
          </w:tcPr>
          <w:p w:rsidR="00B702B7" w:rsidRPr="00B702B7" w:rsidRDefault="00B702B7" w:rsidP="004C30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702B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8.</w:t>
            </w:r>
          </w:p>
        </w:tc>
        <w:tc>
          <w:tcPr>
            <w:tcW w:w="2962" w:type="dxa"/>
          </w:tcPr>
          <w:p w:rsidR="00B702B7" w:rsidRPr="00B702B7" w:rsidRDefault="00B702B7" w:rsidP="004C30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702B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Filip Kankaraš</w:t>
            </w:r>
          </w:p>
        </w:tc>
        <w:tc>
          <w:tcPr>
            <w:tcW w:w="1640" w:type="dxa"/>
          </w:tcPr>
          <w:p w:rsidR="00B702B7" w:rsidRPr="00B702B7" w:rsidRDefault="00B702B7" w:rsidP="00B702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4" w:type="dxa"/>
          </w:tcPr>
          <w:p w:rsidR="00B702B7" w:rsidRPr="00B702B7" w:rsidRDefault="00B702B7" w:rsidP="00B702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7" w:type="dxa"/>
            <w:tcBorders>
              <w:right w:val="double" w:sz="12" w:space="0" w:color="auto"/>
            </w:tcBorders>
          </w:tcPr>
          <w:p w:rsidR="00B702B7" w:rsidRPr="00B702B7" w:rsidRDefault="00D369C6" w:rsidP="00B702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2B7" w:rsidTr="00D369C6">
        <w:trPr>
          <w:jc w:val="center"/>
        </w:trPr>
        <w:tc>
          <w:tcPr>
            <w:tcW w:w="690" w:type="dxa"/>
          </w:tcPr>
          <w:p w:rsidR="00B702B7" w:rsidRPr="00B702B7" w:rsidRDefault="00B702B7" w:rsidP="004C30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702B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9.</w:t>
            </w:r>
          </w:p>
        </w:tc>
        <w:tc>
          <w:tcPr>
            <w:tcW w:w="2962" w:type="dxa"/>
          </w:tcPr>
          <w:p w:rsidR="00B702B7" w:rsidRPr="00B702B7" w:rsidRDefault="00B702B7" w:rsidP="004C30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702B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Dina Methadžović</w:t>
            </w:r>
          </w:p>
        </w:tc>
        <w:tc>
          <w:tcPr>
            <w:tcW w:w="1640" w:type="dxa"/>
          </w:tcPr>
          <w:p w:rsidR="00B702B7" w:rsidRPr="00B702B7" w:rsidRDefault="00B702B7" w:rsidP="00B702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4" w:type="dxa"/>
          </w:tcPr>
          <w:p w:rsidR="00B702B7" w:rsidRPr="00B702B7" w:rsidRDefault="00B702B7" w:rsidP="00B702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7" w:type="dxa"/>
            <w:tcBorders>
              <w:right w:val="double" w:sz="12" w:space="0" w:color="auto"/>
            </w:tcBorders>
          </w:tcPr>
          <w:p w:rsidR="00B702B7" w:rsidRPr="00B702B7" w:rsidRDefault="00D369C6" w:rsidP="00B702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2B7" w:rsidTr="00D369C6">
        <w:trPr>
          <w:jc w:val="center"/>
        </w:trPr>
        <w:tc>
          <w:tcPr>
            <w:tcW w:w="690" w:type="dxa"/>
          </w:tcPr>
          <w:p w:rsidR="00B702B7" w:rsidRPr="00B702B7" w:rsidRDefault="00B702B7" w:rsidP="004C30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702B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10.</w:t>
            </w:r>
          </w:p>
        </w:tc>
        <w:tc>
          <w:tcPr>
            <w:tcW w:w="2962" w:type="dxa"/>
          </w:tcPr>
          <w:p w:rsidR="00B702B7" w:rsidRPr="00B702B7" w:rsidRDefault="00B702B7" w:rsidP="004C30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702B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Petar Nikčević</w:t>
            </w:r>
          </w:p>
        </w:tc>
        <w:tc>
          <w:tcPr>
            <w:tcW w:w="1640" w:type="dxa"/>
          </w:tcPr>
          <w:p w:rsidR="00B702B7" w:rsidRPr="00B702B7" w:rsidRDefault="00B702B7" w:rsidP="00B702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4" w:type="dxa"/>
          </w:tcPr>
          <w:p w:rsidR="00B702B7" w:rsidRPr="00B702B7" w:rsidRDefault="00B702B7" w:rsidP="00B702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7" w:type="dxa"/>
            <w:tcBorders>
              <w:right w:val="double" w:sz="12" w:space="0" w:color="auto"/>
            </w:tcBorders>
          </w:tcPr>
          <w:p w:rsidR="00B702B7" w:rsidRPr="00B702B7" w:rsidRDefault="00D369C6" w:rsidP="00B702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2B7" w:rsidTr="00D369C6">
        <w:trPr>
          <w:jc w:val="center"/>
        </w:trPr>
        <w:tc>
          <w:tcPr>
            <w:tcW w:w="690" w:type="dxa"/>
          </w:tcPr>
          <w:p w:rsidR="00B702B7" w:rsidRPr="00B702B7" w:rsidRDefault="00B702B7" w:rsidP="004C30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702B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11.</w:t>
            </w:r>
          </w:p>
        </w:tc>
        <w:tc>
          <w:tcPr>
            <w:tcW w:w="2962" w:type="dxa"/>
          </w:tcPr>
          <w:p w:rsidR="00B702B7" w:rsidRPr="00B702B7" w:rsidRDefault="00B702B7" w:rsidP="004C30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702B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Miloš Ognjenović</w:t>
            </w:r>
          </w:p>
        </w:tc>
        <w:tc>
          <w:tcPr>
            <w:tcW w:w="1640" w:type="dxa"/>
          </w:tcPr>
          <w:p w:rsidR="00B702B7" w:rsidRPr="00B702B7" w:rsidRDefault="00B702B7" w:rsidP="00B702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4" w:type="dxa"/>
          </w:tcPr>
          <w:p w:rsidR="00B702B7" w:rsidRPr="00B702B7" w:rsidRDefault="00B702B7" w:rsidP="00B702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07" w:type="dxa"/>
            <w:tcBorders>
              <w:right w:val="double" w:sz="12" w:space="0" w:color="auto"/>
            </w:tcBorders>
          </w:tcPr>
          <w:p w:rsidR="00B702B7" w:rsidRPr="00B702B7" w:rsidRDefault="00D369C6" w:rsidP="00B702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2B7" w:rsidTr="00D369C6">
        <w:trPr>
          <w:jc w:val="center"/>
        </w:trPr>
        <w:tc>
          <w:tcPr>
            <w:tcW w:w="690" w:type="dxa"/>
          </w:tcPr>
          <w:p w:rsidR="00B702B7" w:rsidRPr="00B702B7" w:rsidRDefault="00B702B7" w:rsidP="004C30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702B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12.</w:t>
            </w:r>
          </w:p>
        </w:tc>
        <w:tc>
          <w:tcPr>
            <w:tcW w:w="2962" w:type="dxa"/>
          </w:tcPr>
          <w:p w:rsidR="00B702B7" w:rsidRPr="00B702B7" w:rsidRDefault="00B702B7" w:rsidP="004C30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702B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Stefan Dubljanić</w:t>
            </w:r>
          </w:p>
        </w:tc>
        <w:tc>
          <w:tcPr>
            <w:tcW w:w="1640" w:type="dxa"/>
          </w:tcPr>
          <w:p w:rsidR="00B702B7" w:rsidRPr="00B702B7" w:rsidRDefault="00B702B7" w:rsidP="00B702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4" w:type="dxa"/>
          </w:tcPr>
          <w:p w:rsidR="00B702B7" w:rsidRPr="00B702B7" w:rsidRDefault="00B702B7" w:rsidP="00B702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7" w:type="dxa"/>
            <w:tcBorders>
              <w:right w:val="double" w:sz="12" w:space="0" w:color="auto"/>
            </w:tcBorders>
          </w:tcPr>
          <w:p w:rsidR="00B702B7" w:rsidRPr="00B702B7" w:rsidRDefault="00D369C6" w:rsidP="00B702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C6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Da se javi radi dodatnog zadatka</w:t>
            </w:r>
          </w:p>
        </w:tc>
      </w:tr>
      <w:tr w:rsidR="00B702B7" w:rsidTr="00D369C6">
        <w:trPr>
          <w:jc w:val="center"/>
        </w:trPr>
        <w:tc>
          <w:tcPr>
            <w:tcW w:w="690" w:type="dxa"/>
          </w:tcPr>
          <w:p w:rsidR="00B702B7" w:rsidRPr="00B702B7" w:rsidRDefault="00B702B7" w:rsidP="004C30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702B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13.</w:t>
            </w:r>
          </w:p>
        </w:tc>
        <w:tc>
          <w:tcPr>
            <w:tcW w:w="2962" w:type="dxa"/>
          </w:tcPr>
          <w:p w:rsidR="00B702B7" w:rsidRPr="00B702B7" w:rsidRDefault="00B702B7" w:rsidP="004C30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702B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Nikola Milić</w:t>
            </w:r>
          </w:p>
        </w:tc>
        <w:tc>
          <w:tcPr>
            <w:tcW w:w="1640" w:type="dxa"/>
          </w:tcPr>
          <w:p w:rsidR="00B702B7" w:rsidRPr="00B702B7" w:rsidRDefault="00B702B7" w:rsidP="00B702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4" w:type="dxa"/>
          </w:tcPr>
          <w:p w:rsidR="00B702B7" w:rsidRPr="00B702B7" w:rsidRDefault="00B702B7" w:rsidP="00B702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07" w:type="dxa"/>
            <w:tcBorders>
              <w:right w:val="double" w:sz="12" w:space="0" w:color="auto"/>
            </w:tcBorders>
          </w:tcPr>
          <w:p w:rsidR="00B702B7" w:rsidRPr="00B702B7" w:rsidRDefault="00D369C6" w:rsidP="00B702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2B7" w:rsidTr="00D369C6">
        <w:trPr>
          <w:jc w:val="center"/>
        </w:trPr>
        <w:tc>
          <w:tcPr>
            <w:tcW w:w="690" w:type="dxa"/>
            <w:tcBorders>
              <w:bottom w:val="double" w:sz="12" w:space="0" w:color="auto"/>
            </w:tcBorders>
          </w:tcPr>
          <w:p w:rsidR="00B702B7" w:rsidRPr="00B702B7" w:rsidRDefault="00B702B7" w:rsidP="004C30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702B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14.</w:t>
            </w:r>
          </w:p>
        </w:tc>
        <w:tc>
          <w:tcPr>
            <w:tcW w:w="2962" w:type="dxa"/>
            <w:tcBorders>
              <w:bottom w:val="double" w:sz="12" w:space="0" w:color="auto"/>
            </w:tcBorders>
          </w:tcPr>
          <w:p w:rsidR="00B702B7" w:rsidRPr="00B702B7" w:rsidRDefault="00B702B7" w:rsidP="004C30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702B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Pavle Backović</w:t>
            </w:r>
          </w:p>
        </w:tc>
        <w:tc>
          <w:tcPr>
            <w:tcW w:w="1640" w:type="dxa"/>
            <w:tcBorders>
              <w:bottom w:val="double" w:sz="12" w:space="0" w:color="auto"/>
            </w:tcBorders>
          </w:tcPr>
          <w:p w:rsidR="00B702B7" w:rsidRPr="00B702B7" w:rsidRDefault="00B702B7" w:rsidP="00B702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4" w:type="dxa"/>
            <w:tcBorders>
              <w:bottom w:val="double" w:sz="12" w:space="0" w:color="auto"/>
            </w:tcBorders>
          </w:tcPr>
          <w:p w:rsidR="00B702B7" w:rsidRPr="00B702B7" w:rsidRDefault="00B702B7" w:rsidP="00B702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07" w:type="dxa"/>
            <w:tcBorders>
              <w:bottom w:val="double" w:sz="12" w:space="0" w:color="auto"/>
              <w:right w:val="double" w:sz="12" w:space="0" w:color="auto"/>
            </w:tcBorders>
          </w:tcPr>
          <w:p w:rsidR="00B702B7" w:rsidRPr="00B702B7" w:rsidRDefault="00D369C6" w:rsidP="00B702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702B7" w:rsidRDefault="00B702B7" w:rsidP="00B702B7">
      <w:pPr>
        <w:pStyle w:val="NoSpacing"/>
      </w:pPr>
    </w:p>
    <w:p w:rsidR="00D369C6" w:rsidRDefault="00D369C6" w:rsidP="00B702B7">
      <w:pPr>
        <w:pStyle w:val="NoSpacing"/>
      </w:pPr>
    </w:p>
    <w:p w:rsidR="00D369C6" w:rsidRDefault="00D369C6" w:rsidP="00B702B7">
      <w:pPr>
        <w:pStyle w:val="NoSpacing"/>
      </w:pPr>
    </w:p>
    <w:p w:rsidR="00D369C6" w:rsidRDefault="00D369C6" w:rsidP="00B702B7">
      <w:pPr>
        <w:pStyle w:val="NoSpacing"/>
      </w:pPr>
    </w:p>
    <w:p w:rsidR="00D369C6" w:rsidRDefault="00D369C6" w:rsidP="00B702B7">
      <w:pPr>
        <w:pStyle w:val="NoSpacing"/>
      </w:pPr>
    </w:p>
    <w:p w:rsidR="00D369C6" w:rsidRPr="00D369C6" w:rsidRDefault="00D369C6" w:rsidP="00D369C6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Latn-ME"/>
        </w:rPr>
      </w:pPr>
      <w:r w:rsidRPr="00D369C6">
        <w:rPr>
          <w:rFonts w:ascii="Times New Roman" w:hAnsi="Times New Roman" w:cs="Times New Roman"/>
          <w:sz w:val="24"/>
          <w:szCs w:val="24"/>
          <w:lang w:val="sr-Latn-ME"/>
        </w:rPr>
        <w:t>U Nikšiću, 11. decembra 2020. god.                                    Saradnik u nastavi</w:t>
      </w:r>
    </w:p>
    <w:p w:rsidR="00D369C6" w:rsidRPr="00D369C6" w:rsidRDefault="00D369C6" w:rsidP="00D369C6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Latn-ME"/>
        </w:rPr>
      </w:pPr>
      <w:r w:rsidRPr="00D369C6">
        <w:rPr>
          <w:rFonts w:ascii="Times New Roman" w:hAnsi="Times New Roman" w:cs="Times New Roman"/>
          <w:sz w:val="24"/>
          <w:szCs w:val="24"/>
          <w:lang w:val="sr-Latn-ME"/>
        </w:rPr>
        <w:t xml:space="preserve">                                                                                               Sait Š. ŠABOTIĆ</w:t>
      </w:r>
    </w:p>
    <w:sectPr w:rsidR="00D369C6" w:rsidRPr="00D369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2B7"/>
    <w:rsid w:val="00B702B7"/>
    <w:rsid w:val="00C915CA"/>
    <w:rsid w:val="00D3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02B7"/>
    <w:pPr>
      <w:spacing w:after="0" w:line="240" w:lineRule="auto"/>
    </w:pPr>
  </w:style>
  <w:style w:type="table" w:styleId="TableGrid">
    <w:name w:val="Table Grid"/>
    <w:basedOn w:val="TableNormal"/>
    <w:uiPriority w:val="59"/>
    <w:rsid w:val="00B70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02B7"/>
    <w:pPr>
      <w:spacing w:after="0" w:line="240" w:lineRule="auto"/>
    </w:pPr>
  </w:style>
  <w:style w:type="table" w:styleId="TableGrid">
    <w:name w:val="Table Grid"/>
    <w:basedOn w:val="TableNormal"/>
    <w:uiPriority w:val="59"/>
    <w:rsid w:val="00B70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Sait Šabotić</dc:creator>
  <cp:lastModifiedBy>Sait Šabotić</cp:lastModifiedBy>
  <cp:revision>1</cp:revision>
  <dcterms:created xsi:type="dcterms:W3CDTF">2020-12-11T20:09:00Z</dcterms:created>
  <dcterms:modified xsi:type="dcterms:W3CDTF">2020-12-11T20:24:00Z</dcterms:modified>
</cp:coreProperties>
</file>